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6EB4D8" w14:textId="77777777" w:rsidR="005D4562" w:rsidRDefault="005D4562" w:rsidP="005D4562">
      <w:pPr>
        <w:spacing w:after="0" w:line="240" w:lineRule="auto"/>
        <w:jc w:val="center"/>
        <w:rPr>
          <w:rFonts w:ascii="Arial Narrow" w:hAnsi="Arial Narrow" w:cstheme="majorHAnsi"/>
          <w:b/>
        </w:rPr>
      </w:pPr>
      <w:r w:rsidRPr="00D813DF">
        <w:rPr>
          <w:rFonts w:ascii="Arial Narrow" w:hAnsi="Arial Narrow" w:cstheme="majorHAnsi"/>
          <w:b/>
        </w:rPr>
        <w:t>AVISO DE PRIVACIDAD</w:t>
      </w:r>
    </w:p>
    <w:p w14:paraId="412B6928" w14:textId="77777777" w:rsidR="006B7753" w:rsidRPr="00D813DF" w:rsidRDefault="006B7753" w:rsidP="005D4562">
      <w:pPr>
        <w:spacing w:after="0" w:line="240" w:lineRule="auto"/>
        <w:jc w:val="center"/>
        <w:rPr>
          <w:rFonts w:ascii="Arial Narrow" w:hAnsi="Arial Narrow" w:cstheme="majorHAnsi"/>
          <w:b/>
        </w:rPr>
      </w:pPr>
    </w:p>
    <w:p w14:paraId="493F7279" w14:textId="5333A904" w:rsidR="006B7753" w:rsidRDefault="006B7753" w:rsidP="006B7753">
      <w:pPr>
        <w:spacing w:after="0" w:line="240" w:lineRule="auto"/>
        <w:jc w:val="both"/>
        <w:rPr>
          <w:rFonts w:ascii="Arial Narrow" w:hAnsi="Arial Narrow" w:cstheme="majorHAnsi"/>
        </w:rPr>
      </w:pPr>
      <w:r w:rsidRPr="006B7753">
        <w:rPr>
          <w:rFonts w:ascii="Arial Narrow" w:hAnsi="Arial Narrow" w:cstheme="majorHAnsi"/>
          <w:b/>
          <w:bCs/>
        </w:rPr>
        <w:t>CHILCO NET SAS</w:t>
      </w:r>
      <w:r w:rsidRPr="006B7753">
        <w:rPr>
          <w:rFonts w:ascii="Arial Narrow" w:hAnsi="Arial Narrow" w:cstheme="majorHAnsi"/>
        </w:rPr>
        <w:t xml:space="preserve">, identificada con NIT 901538953-2, </w:t>
      </w:r>
      <w:r w:rsidR="001968B7" w:rsidRPr="001968B7">
        <w:rPr>
          <w:rFonts w:ascii="Arial Narrow" w:hAnsi="Arial Narrow" w:cstheme="majorHAnsi"/>
        </w:rPr>
        <w:t>con domicilio en la Transversal 23 No. 95-53, piso 7, Bogotá, D.C., en cumplimiento de la Ley 1581 de 2012 y demás normativas aplicables en materia de protección de datos personales, informa a sus clientes, empleados, proveedores y demás titulares de datos personales, que estos serán tratados conforme a nuestra Política de Tratamiento de Información de Datos Personales.</w:t>
      </w:r>
    </w:p>
    <w:p w14:paraId="5BFD85A8" w14:textId="77777777" w:rsidR="001968B7" w:rsidRPr="006B7753" w:rsidRDefault="001968B7" w:rsidP="006B7753">
      <w:pPr>
        <w:spacing w:after="0" w:line="240" w:lineRule="auto"/>
        <w:jc w:val="both"/>
        <w:rPr>
          <w:rFonts w:ascii="Arial Narrow" w:hAnsi="Arial Narrow" w:cstheme="majorHAnsi"/>
        </w:rPr>
      </w:pPr>
    </w:p>
    <w:p w14:paraId="3BDE0C28" w14:textId="77777777" w:rsidR="006B7753" w:rsidRPr="006B7753" w:rsidRDefault="006B7753" w:rsidP="006B7753">
      <w:pPr>
        <w:spacing w:after="0" w:line="240" w:lineRule="auto"/>
        <w:jc w:val="both"/>
        <w:rPr>
          <w:rFonts w:ascii="Arial Narrow" w:hAnsi="Arial Narrow" w:cstheme="majorHAnsi"/>
          <w:b/>
          <w:bCs/>
        </w:rPr>
      </w:pPr>
      <w:r w:rsidRPr="006B7753">
        <w:rPr>
          <w:rFonts w:ascii="Arial Narrow" w:hAnsi="Arial Narrow" w:cstheme="majorHAnsi"/>
          <w:b/>
          <w:bCs/>
        </w:rPr>
        <w:t>Finalidades del Tratamiento</w:t>
      </w:r>
    </w:p>
    <w:p w14:paraId="50853DD0" w14:textId="77777777" w:rsidR="006B7753" w:rsidRPr="006B7753" w:rsidRDefault="006B7753" w:rsidP="006B7753">
      <w:pPr>
        <w:spacing w:after="0" w:line="240" w:lineRule="auto"/>
        <w:jc w:val="both"/>
        <w:rPr>
          <w:rFonts w:ascii="Arial Narrow" w:hAnsi="Arial Narrow" w:cstheme="majorHAnsi"/>
        </w:rPr>
      </w:pPr>
      <w:r w:rsidRPr="006B7753">
        <w:rPr>
          <w:rFonts w:ascii="Arial Narrow" w:hAnsi="Arial Narrow" w:cstheme="majorHAnsi"/>
        </w:rPr>
        <w:t>Los datos personales serán utilizados para:</w:t>
      </w:r>
    </w:p>
    <w:p w14:paraId="22A121E4" w14:textId="77777777" w:rsidR="006B7753" w:rsidRPr="006B7753" w:rsidRDefault="006B7753" w:rsidP="006B7753">
      <w:pPr>
        <w:numPr>
          <w:ilvl w:val="0"/>
          <w:numId w:val="2"/>
        </w:numPr>
        <w:spacing w:after="0" w:line="240" w:lineRule="auto"/>
        <w:jc w:val="both"/>
        <w:rPr>
          <w:rFonts w:ascii="Arial Narrow" w:hAnsi="Arial Narrow" w:cstheme="majorHAnsi"/>
        </w:rPr>
      </w:pPr>
      <w:r w:rsidRPr="006B7753">
        <w:rPr>
          <w:rFonts w:ascii="Arial Narrow" w:hAnsi="Arial Narrow" w:cstheme="majorHAnsi"/>
        </w:rPr>
        <w:t>Cumplimiento de obligaciones contractuales y legales.</w:t>
      </w:r>
    </w:p>
    <w:p w14:paraId="1A9DECB1" w14:textId="77777777" w:rsidR="006B7753" w:rsidRPr="006B7753" w:rsidRDefault="006B7753" w:rsidP="006B7753">
      <w:pPr>
        <w:numPr>
          <w:ilvl w:val="0"/>
          <w:numId w:val="2"/>
        </w:numPr>
        <w:spacing w:after="0" w:line="240" w:lineRule="auto"/>
        <w:jc w:val="both"/>
        <w:rPr>
          <w:rFonts w:ascii="Arial Narrow" w:hAnsi="Arial Narrow" w:cstheme="majorHAnsi"/>
        </w:rPr>
      </w:pPr>
      <w:r w:rsidRPr="006B7753">
        <w:rPr>
          <w:rFonts w:ascii="Arial Narrow" w:hAnsi="Arial Narrow" w:cstheme="majorHAnsi"/>
        </w:rPr>
        <w:t>Gestión administrativa, financiera y contable.</w:t>
      </w:r>
    </w:p>
    <w:p w14:paraId="378DF301" w14:textId="77777777" w:rsidR="006B7753" w:rsidRPr="006B7753" w:rsidRDefault="006B7753" w:rsidP="006B7753">
      <w:pPr>
        <w:numPr>
          <w:ilvl w:val="0"/>
          <w:numId w:val="2"/>
        </w:numPr>
        <w:spacing w:after="0" w:line="240" w:lineRule="auto"/>
        <w:jc w:val="both"/>
        <w:rPr>
          <w:rFonts w:ascii="Arial Narrow" w:hAnsi="Arial Narrow" w:cstheme="majorHAnsi"/>
        </w:rPr>
      </w:pPr>
      <w:r w:rsidRPr="006B7753">
        <w:rPr>
          <w:rFonts w:ascii="Arial Narrow" w:hAnsi="Arial Narrow" w:cstheme="majorHAnsi"/>
        </w:rPr>
        <w:t>Desarrollo de actividades comerciales, académicas y de mercadeo.</w:t>
      </w:r>
    </w:p>
    <w:p w14:paraId="5BB049C0" w14:textId="77777777" w:rsidR="006B7753" w:rsidRPr="006B7753" w:rsidRDefault="006B7753" w:rsidP="006B7753">
      <w:pPr>
        <w:numPr>
          <w:ilvl w:val="0"/>
          <w:numId w:val="2"/>
        </w:numPr>
        <w:spacing w:after="0" w:line="240" w:lineRule="auto"/>
        <w:jc w:val="both"/>
        <w:rPr>
          <w:rFonts w:ascii="Arial Narrow" w:hAnsi="Arial Narrow" w:cstheme="majorHAnsi"/>
        </w:rPr>
      </w:pPr>
      <w:r w:rsidRPr="006B7753">
        <w:rPr>
          <w:rFonts w:ascii="Arial Narrow" w:hAnsi="Arial Narrow" w:cstheme="majorHAnsi"/>
        </w:rPr>
        <w:t>Seguridad de instalaciones y control de acceso.</w:t>
      </w:r>
    </w:p>
    <w:p w14:paraId="150A232B" w14:textId="77777777" w:rsidR="006B7753" w:rsidRPr="006B7753" w:rsidRDefault="006B7753" w:rsidP="006B7753">
      <w:pPr>
        <w:numPr>
          <w:ilvl w:val="0"/>
          <w:numId w:val="2"/>
        </w:numPr>
        <w:spacing w:after="0" w:line="240" w:lineRule="auto"/>
        <w:jc w:val="both"/>
        <w:rPr>
          <w:rFonts w:ascii="Arial Narrow" w:hAnsi="Arial Narrow" w:cstheme="majorHAnsi"/>
        </w:rPr>
      </w:pPr>
      <w:r w:rsidRPr="006B7753">
        <w:rPr>
          <w:rFonts w:ascii="Arial Narrow" w:hAnsi="Arial Narrow" w:cstheme="majorHAnsi"/>
        </w:rPr>
        <w:t>Atención de requerimientos de autoridades y cumplimiento normativo.</w:t>
      </w:r>
    </w:p>
    <w:p w14:paraId="40F3E8FC" w14:textId="77777777" w:rsidR="006B7753" w:rsidRDefault="006B7753" w:rsidP="006B7753">
      <w:pPr>
        <w:numPr>
          <w:ilvl w:val="0"/>
          <w:numId w:val="2"/>
        </w:numPr>
        <w:spacing w:after="0" w:line="240" w:lineRule="auto"/>
        <w:jc w:val="both"/>
        <w:rPr>
          <w:rFonts w:ascii="Arial Narrow" w:hAnsi="Arial Narrow" w:cstheme="majorHAnsi"/>
        </w:rPr>
      </w:pPr>
      <w:r w:rsidRPr="006B7753">
        <w:rPr>
          <w:rFonts w:ascii="Arial Narrow" w:hAnsi="Arial Narrow" w:cstheme="majorHAnsi"/>
        </w:rPr>
        <w:t>Cualquier otra finalidad informada al titular en el momento de la recolección de los datos.</w:t>
      </w:r>
    </w:p>
    <w:p w14:paraId="719C024F" w14:textId="77777777" w:rsidR="00772A86" w:rsidRPr="006B7753" w:rsidRDefault="00772A86" w:rsidP="00772A86">
      <w:pPr>
        <w:spacing w:after="0" w:line="240" w:lineRule="auto"/>
        <w:ind w:left="720"/>
        <w:jc w:val="both"/>
        <w:rPr>
          <w:rFonts w:ascii="Arial Narrow" w:hAnsi="Arial Narrow" w:cstheme="majorHAnsi"/>
        </w:rPr>
      </w:pPr>
    </w:p>
    <w:p w14:paraId="683DE682" w14:textId="77777777" w:rsidR="006B7753" w:rsidRPr="006B7753" w:rsidRDefault="006B7753" w:rsidP="006B7753">
      <w:pPr>
        <w:spacing w:after="0" w:line="240" w:lineRule="auto"/>
        <w:jc w:val="both"/>
        <w:rPr>
          <w:rFonts w:ascii="Arial Narrow" w:hAnsi="Arial Narrow" w:cstheme="majorHAnsi"/>
          <w:b/>
          <w:bCs/>
        </w:rPr>
      </w:pPr>
      <w:r w:rsidRPr="006B7753">
        <w:rPr>
          <w:rFonts w:ascii="Arial Narrow" w:hAnsi="Arial Narrow" w:cstheme="majorHAnsi"/>
          <w:b/>
          <w:bCs/>
        </w:rPr>
        <w:t>Derechos del Titular</w:t>
      </w:r>
    </w:p>
    <w:p w14:paraId="29C0F6B3" w14:textId="77777777" w:rsidR="006B7753" w:rsidRPr="006B7753" w:rsidRDefault="006B7753" w:rsidP="006B7753">
      <w:pPr>
        <w:spacing w:after="0" w:line="240" w:lineRule="auto"/>
        <w:jc w:val="both"/>
        <w:rPr>
          <w:rFonts w:ascii="Arial Narrow" w:hAnsi="Arial Narrow" w:cstheme="majorHAnsi"/>
        </w:rPr>
      </w:pPr>
      <w:r w:rsidRPr="006B7753">
        <w:rPr>
          <w:rFonts w:ascii="Arial Narrow" w:hAnsi="Arial Narrow" w:cstheme="majorHAnsi"/>
        </w:rPr>
        <w:t>El titular de los datos personales tiene derecho a:</w:t>
      </w:r>
    </w:p>
    <w:p w14:paraId="6AC4F2F6" w14:textId="77777777" w:rsidR="006B7753" w:rsidRPr="006B7753" w:rsidRDefault="006B7753" w:rsidP="006B7753">
      <w:pPr>
        <w:numPr>
          <w:ilvl w:val="0"/>
          <w:numId w:val="3"/>
        </w:numPr>
        <w:spacing w:after="0" w:line="240" w:lineRule="auto"/>
        <w:jc w:val="both"/>
        <w:rPr>
          <w:rFonts w:ascii="Arial Narrow" w:hAnsi="Arial Narrow" w:cstheme="majorHAnsi"/>
        </w:rPr>
      </w:pPr>
      <w:r w:rsidRPr="006B7753">
        <w:rPr>
          <w:rFonts w:ascii="Arial Narrow" w:hAnsi="Arial Narrow" w:cstheme="majorHAnsi"/>
        </w:rPr>
        <w:t>Conocer, actualizar y rectificar su información.</w:t>
      </w:r>
    </w:p>
    <w:p w14:paraId="20A9C194" w14:textId="77777777" w:rsidR="006B7753" w:rsidRPr="006B7753" w:rsidRDefault="006B7753" w:rsidP="006B7753">
      <w:pPr>
        <w:numPr>
          <w:ilvl w:val="0"/>
          <w:numId w:val="3"/>
        </w:numPr>
        <w:spacing w:after="0" w:line="240" w:lineRule="auto"/>
        <w:jc w:val="both"/>
        <w:rPr>
          <w:rFonts w:ascii="Arial Narrow" w:hAnsi="Arial Narrow" w:cstheme="majorHAnsi"/>
        </w:rPr>
      </w:pPr>
      <w:r w:rsidRPr="006B7753">
        <w:rPr>
          <w:rFonts w:ascii="Arial Narrow" w:hAnsi="Arial Narrow" w:cstheme="majorHAnsi"/>
        </w:rPr>
        <w:t>Solicitar prueba de la autorización otorgada.</w:t>
      </w:r>
    </w:p>
    <w:p w14:paraId="2B740822" w14:textId="77777777" w:rsidR="006B7753" w:rsidRPr="006B7753" w:rsidRDefault="006B7753" w:rsidP="006B7753">
      <w:pPr>
        <w:numPr>
          <w:ilvl w:val="0"/>
          <w:numId w:val="3"/>
        </w:numPr>
        <w:spacing w:after="0" w:line="240" w:lineRule="auto"/>
        <w:jc w:val="both"/>
        <w:rPr>
          <w:rFonts w:ascii="Arial Narrow" w:hAnsi="Arial Narrow" w:cstheme="majorHAnsi"/>
        </w:rPr>
      </w:pPr>
      <w:r w:rsidRPr="006B7753">
        <w:rPr>
          <w:rFonts w:ascii="Arial Narrow" w:hAnsi="Arial Narrow" w:cstheme="majorHAnsi"/>
        </w:rPr>
        <w:t>Ser informado sobre el uso de sus datos.</w:t>
      </w:r>
    </w:p>
    <w:p w14:paraId="1D68D120" w14:textId="77777777" w:rsidR="006B7753" w:rsidRPr="006B7753" w:rsidRDefault="006B7753" w:rsidP="006B7753">
      <w:pPr>
        <w:numPr>
          <w:ilvl w:val="0"/>
          <w:numId w:val="3"/>
        </w:numPr>
        <w:spacing w:after="0" w:line="240" w:lineRule="auto"/>
        <w:jc w:val="both"/>
        <w:rPr>
          <w:rFonts w:ascii="Arial Narrow" w:hAnsi="Arial Narrow" w:cstheme="majorHAnsi"/>
        </w:rPr>
      </w:pPr>
      <w:r w:rsidRPr="006B7753">
        <w:rPr>
          <w:rFonts w:ascii="Arial Narrow" w:hAnsi="Arial Narrow" w:cstheme="majorHAnsi"/>
        </w:rPr>
        <w:t>Presentar quejas ante la Superintendencia de Industria y Comercio.</w:t>
      </w:r>
    </w:p>
    <w:p w14:paraId="592B8B1F" w14:textId="77777777" w:rsidR="006B7753" w:rsidRPr="006B7753" w:rsidRDefault="006B7753" w:rsidP="006B7753">
      <w:pPr>
        <w:numPr>
          <w:ilvl w:val="0"/>
          <w:numId w:val="3"/>
        </w:numPr>
        <w:spacing w:after="0" w:line="240" w:lineRule="auto"/>
        <w:jc w:val="both"/>
        <w:rPr>
          <w:rFonts w:ascii="Arial Narrow" w:hAnsi="Arial Narrow" w:cstheme="majorHAnsi"/>
        </w:rPr>
      </w:pPr>
      <w:r w:rsidRPr="006B7753">
        <w:rPr>
          <w:rFonts w:ascii="Arial Narrow" w:hAnsi="Arial Narrow" w:cstheme="majorHAnsi"/>
        </w:rPr>
        <w:t>Revocar la autorización y solicitar la supresión de datos cuando sea procedente.</w:t>
      </w:r>
    </w:p>
    <w:p w14:paraId="7684FD93" w14:textId="77777777" w:rsidR="006B7753" w:rsidRDefault="006B7753" w:rsidP="006B7753">
      <w:pPr>
        <w:numPr>
          <w:ilvl w:val="0"/>
          <w:numId w:val="3"/>
        </w:numPr>
        <w:spacing w:after="0" w:line="240" w:lineRule="auto"/>
        <w:jc w:val="both"/>
        <w:rPr>
          <w:rFonts w:ascii="Arial Narrow" w:hAnsi="Arial Narrow" w:cstheme="majorHAnsi"/>
        </w:rPr>
      </w:pPr>
      <w:r w:rsidRPr="006B7753">
        <w:rPr>
          <w:rFonts w:ascii="Arial Narrow" w:hAnsi="Arial Narrow" w:cstheme="majorHAnsi"/>
        </w:rPr>
        <w:t>Acceder en forma gratuita a sus datos personales.</w:t>
      </w:r>
    </w:p>
    <w:p w14:paraId="74AC4BAB" w14:textId="77777777" w:rsidR="006B7753" w:rsidRPr="006B7753" w:rsidRDefault="006B7753" w:rsidP="006B7753">
      <w:pPr>
        <w:spacing w:after="0" w:line="240" w:lineRule="auto"/>
        <w:ind w:left="720"/>
        <w:jc w:val="both"/>
        <w:rPr>
          <w:rFonts w:ascii="Arial Narrow" w:hAnsi="Arial Narrow" w:cstheme="majorHAnsi"/>
        </w:rPr>
      </w:pPr>
    </w:p>
    <w:p w14:paraId="6700DE05" w14:textId="77777777" w:rsidR="006B7753" w:rsidRPr="006B7753" w:rsidRDefault="006B7753" w:rsidP="006B7753">
      <w:pPr>
        <w:spacing w:after="0" w:line="240" w:lineRule="auto"/>
        <w:jc w:val="both"/>
        <w:rPr>
          <w:rFonts w:ascii="Arial Narrow" w:hAnsi="Arial Narrow" w:cstheme="majorHAnsi"/>
          <w:b/>
          <w:bCs/>
        </w:rPr>
      </w:pPr>
      <w:r w:rsidRPr="006B7753">
        <w:rPr>
          <w:rFonts w:ascii="Arial Narrow" w:hAnsi="Arial Narrow" w:cstheme="majorHAnsi"/>
          <w:b/>
          <w:bCs/>
        </w:rPr>
        <w:t>Contacto y Acceso a la Política de Privacidad</w:t>
      </w:r>
    </w:p>
    <w:p w14:paraId="27525C21" w14:textId="77777777" w:rsidR="006B7753" w:rsidRDefault="006B7753" w:rsidP="006B7753">
      <w:pPr>
        <w:spacing w:after="0" w:line="240" w:lineRule="auto"/>
        <w:jc w:val="both"/>
      </w:pPr>
      <w:r w:rsidRPr="006B7753">
        <w:rPr>
          <w:rFonts w:ascii="Arial Narrow" w:hAnsi="Arial Narrow" w:cstheme="majorHAnsi"/>
        </w:rPr>
        <w:t>Para más información sobre nuestra política de tratamiento de datos personales y el ejercicio de sus derechos, puede consultar el documento completo en:</w:t>
      </w:r>
      <w:r w:rsidRPr="006B7753">
        <w:rPr>
          <w:rFonts w:ascii="Arial Narrow" w:hAnsi="Arial Narrow" w:cstheme="majorHAnsi"/>
        </w:rPr>
        <w:br/>
      </w:r>
      <w:r w:rsidRPr="006B7753">
        <w:rPr>
          <w:rFonts w:ascii="Segoe UI Emoji" w:hAnsi="Segoe UI Emoji" w:cs="Segoe UI Emoji"/>
        </w:rPr>
        <w:t>🔗</w:t>
      </w:r>
      <w:r w:rsidRPr="006B7753">
        <w:rPr>
          <w:rFonts w:ascii="Arial Narrow" w:hAnsi="Arial Narrow" w:cstheme="majorHAnsi"/>
        </w:rPr>
        <w:t xml:space="preserve"> </w:t>
      </w:r>
      <w:hyperlink r:id="rId10" w:tgtFrame="_new" w:history="1">
        <w:r w:rsidRPr="006B7753">
          <w:rPr>
            <w:rStyle w:val="Hipervnculo"/>
            <w:rFonts w:ascii="Arial Narrow" w:hAnsi="Arial Narrow" w:cstheme="majorHAnsi"/>
          </w:rPr>
          <w:t>https://clancolombia.com.co/</w:t>
        </w:r>
      </w:hyperlink>
      <w:r w:rsidRPr="006B7753">
        <w:rPr>
          <w:rFonts w:ascii="Arial Narrow" w:hAnsi="Arial Narrow" w:cstheme="majorHAnsi"/>
        </w:rPr>
        <w:t xml:space="preserve"> y </w:t>
      </w:r>
      <w:hyperlink r:id="rId11" w:tgtFrame="_new" w:history="1">
        <w:r w:rsidRPr="006B7753">
          <w:rPr>
            <w:rStyle w:val="Hipervnculo"/>
            <w:rFonts w:ascii="Arial Narrow" w:hAnsi="Arial Narrow" w:cstheme="majorHAnsi"/>
          </w:rPr>
          <w:t>https://tunet.co/</w:t>
        </w:r>
      </w:hyperlink>
    </w:p>
    <w:p w14:paraId="15E0D9C1" w14:textId="77777777" w:rsidR="008E7BEE" w:rsidRPr="006B7753" w:rsidRDefault="008E7BEE" w:rsidP="006B7753">
      <w:pPr>
        <w:spacing w:after="0" w:line="240" w:lineRule="auto"/>
        <w:jc w:val="both"/>
        <w:rPr>
          <w:rFonts w:ascii="Arial Narrow" w:hAnsi="Arial Narrow" w:cstheme="majorHAnsi"/>
        </w:rPr>
      </w:pPr>
    </w:p>
    <w:p w14:paraId="1DA53090" w14:textId="48E76D4B" w:rsidR="006B7753" w:rsidRDefault="00772A86" w:rsidP="006B7753">
      <w:pPr>
        <w:spacing w:after="0" w:line="240" w:lineRule="auto"/>
        <w:jc w:val="both"/>
        <w:rPr>
          <w:rFonts w:ascii="Arial Narrow" w:hAnsi="Arial Narrow" w:cstheme="majorHAnsi"/>
          <w:b/>
          <w:bCs/>
        </w:rPr>
      </w:pPr>
      <w:r w:rsidRPr="00772A86">
        <w:rPr>
          <w:rFonts w:ascii="Arial Narrow" w:hAnsi="Arial Narrow" w:cstheme="majorHAnsi"/>
        </w:rPr>
        <w:t>Si desea contactarnos, puede hacerlo a través del correo electrónico:</w:t>
      </w:r>
      <w:r w:rsidR="006B7753" w:rsidRPr="006B7753">
        <w:rPr>
          <w:rFonts w:ascii="Arial Narrow" w:hAnsi="Arial Narrow" w:cstheme="majorHAnsi"/>
        </w:rPr>
        <w:t xml:space="preserve"> </w:t>
      </w:r>
      <w:hyperlink r:id="rId12" w:history="1">
        <w:r w:rsidR="006B7753" w:rsidRPr="006B7753">
          <w:rPr>
            <w:rStyle w:val="Hipervnculo"/>
            <w:rFonts w:ascii="Arial Narrow" w:hAnsi="Arial Narrow" w:cstheme="majorHAnsi"/>
            <w:b/>
            <w:bCs/>
          </w:rPr>
          <w:t>tratamientodedatos@chilco.com.co</w:t>
        </w:r>
      </w:hyperlink>
    </w:p>
    <w:p w14:paraId="778A24B1" w14:textId="77777777" w:rsidR="006B7753" w:rsidRPr="006B7753" w:rsidRDefault="006B7753" w:rsidP="006B7753">
      <w:pPr>
        <w:spacing w:after="0" w:line="240" w:lineRule="auto"/>
        <w:jc w:val="both"/>
        <w:rPr>
          <w:rFonts w:ascii="Arial Narrow" w:hAnsi="Arial Narrow" w:cstheme="majorHAnsi"/>
        </w:rPr>
      </w:pPr>
    </w:p>
    <w:p w14:paraId="6544BE3B" w14:textId="77777777" w:rsidR="006B7753" w:rsidRDefault="006B7753" w:rsidP="006B7753">
      <w:pPr>
        <w:spacing w:after="0" w:line="240" w:lineRule="auto"/>
        <w:jc w:val="both"/>
        <w:rPr>
          <w:rFonts w:ascii="Arial Narrow" w:hAnsi="Arial Narrow" w:cstheme="majorHAnsi"/>
          <w:b/>
          <w:bCs/>
        </w:rPr>
      </w:pPr>
      <w:r w:rsidRPr="006B7753">
        <w:rPr>
          <w:rFonts w:ascii="Arial Narrow" w:hAnsi="Arial Narrow" w:cstheme="majorHAnsi"/>
          <w:b/>
          <w:bCs/>
        </w:rPr>
        <w:t>CHILCO NET SAS</w:t>
      </w:r>
    </w:p>
    <w:p w14:paraId="2E4287CE" w14:textId="77777777" w:rsidR="006B7753" w:rsidRDefault="006B7753" w:rsidP="006B7753">
      <w:pPr>
        <w:spacing w:after="0" w:line="240" w:lineRule="auto"/>
        <w:jc w:val="both"/>
        <w:rPr>
          <w:rFonts w:ascii="Arial Narrow" w:hAnsi="Arial Narrow" w:cstheme="majorHAnsi"/>
          <w:b/>
          <w:bCs/>
        </w:rPr>
      </w:pPr>
    </w:p>
    <w:p w14:paraId="1B9F4ACE" w14:textId="77777777" w:rsidR="006B7753" w:rsidRDefault="006B7753" w:rsidP="006B7753">
      <w:pPr>
        <w:spacing w:after="0" w:line="240" w:lineRule="auto"/>
        <w:jc w:val="both"/>
        <w:rPr>
          <w:rFonts w:ascii="Arial Narrow" w:hAnsi="Arial Narrow" w:cstheme="majorHAnsi"/>
          <w:b/>
          <w:bCs/>
        </w:rPr>
      </w:pPr>
    </w:p>
    <w:p w14:paraId="72B62270" w14:textId="77777777" w:rsidR="006B7753" w:rsidRDefault="006B7753" w:rsidP="006B7753">
      <w:pPr>
        <w:spacing w:after="0" w:line="240" w:lineRule="auto"/>
        <w:jc w:val="both"/>
        <w:rPr>
          <w:rFonts w:ascii="Arial Narrow" w:hAnsi="Arial Narrow" w:cstheme="majorHAnsi"/>
          <w:b/>
          <w:bCs/>
        </w:rPr>
      </w:pPr>
    </w:p>
    <w:p w14:paraId="43A67AC9" w14:textId="77777777" w:rsidR="006B7753" w:rsidRDefault="006B7753" w:rsidP="006B7753">
      <w:pPr>
        <w:spacing w:after="0" w:line="240" w:lineRule="auto"/>
        <w:jc w:val="both"/>
        <w:rPr>
          <w:rFonts w:ascii="Arial Narrow" w:hAnsi="Arial Narrow" w:cstheme="majorHAnsi"/>
          <w:b/>
          <w:bCs/>
        </w:rPr>
      </w:pPr>
    </w:p>
    <w:p w14:paraId="67CEBB2B" w14:textId="77777777" w:rsidR="006B7753" w:rsidRDefault="006B7753" w:rsidP="006B7753">
      <w:pPr>
        <w:spacing w:after="0" w:line="240" w:lineRule="auto"/>
        <w:jc w:val="both"/>
        <w:rPr>
          <w:rFonts w:ascii="Arial Narrow" w:hAnsi="Arial Narrow" w:cstheme="majorHAnsi"/>
          <w:b/>
          <w:bCs/>
        </w:rPr>
      </w:pPr>
    </w:p>
    <w:p w14:paraId="769F5BA5" w14:textId="77777777" w:rsidR="006B7753" w:rsidRDefault="006B7753" w:rsidP="006B7753">
      <w:pPr>
        <w:spacing w:after="0" w:line="240" w:lineRule="auto"/>
        <w:jc w:val="both"/>
        <w:rPr>
          <w:rFonts w:ascii="Arial Narrow" w:hAnsi="Arial Narrow" w:cstheme="majorHAnsi"/>
          <w:b/>
          <w:bCs/>
        </w:rPr>
      </w:pPr>
    </w:p>
    <w:p w14:paraId="3F8B0F55" w14:textId="77777777" w:rsidR="006B7753" w:rsidRDefault="006B7753" w:rsidP="006B7753">
      <w:pPr>
        <w:spacing w:after="0" w:line="240" w:lineRule="auto"/>
        <w:jc w:val="both"/>
        <w:rPr>
          <w:rFonts w:ascii="Arial Narrow" w:hAnsi="Arial Narrow" w:cstheme="majorHAnsi"/>
          <w:b/>
          <w:bCs/>
        </w:rPr>
      </w:pPr>
    </w:p>
    <w:p w14:paraId="0107B1DA" w14:textId="77777777" w:rsidR="006B7753" w:rsidRDefault="006B7753" w:rsidP="006B7753">
      <w:pPr>
        <w:spacing w:after="0" w:line="240" w:lineRule="auto"/>
        <w:jc w:val="both"/>
        <w:rPr>
          <w:rFonts w:ascii="Arial Narrow" w:hAnsi="Arial Narrow" w:cstheme="majorHAnsi"/>
          <w:b/>
          <w:bCs/>
        </w:rPr>
      </w:pPr>
    </w:p>
    <w:p w14:paraId="4432814D" w14:textId="77777777" w:rsidR="006B7753" w:rsidRDefault="006B7753" w:rsidP="006B7753">
      <w:pPr>
        <w:spacing w:after="0" w:line="240" w:lineRule="auto"/>
        <w:jc w:val="both"/>
        <w:rPr>
          <w:rFonts w:ascii="Arial Narrow" w:hAnsi="Arial Narrow" w:cstheme="majorHAnsi"/>
          <w:b/>
          <w:bCs/>
        </w:rPr>
      </w:pPr>
    </w:p>
    <w:p w14:paraId="26632457" w14:textId="77777777" w:rsidR="006B7753" w:rsidRDefault="006B7753" w:rsidP="006B7753">
      <w:pPr>
        <w:spacing w:after="0" w:line="240" w:lineRule="auto"/>
        <w:jc w:val="both"/>
        <w:rPr>
          <w:rFonts w:ascii="Arial Narrow" w:hAnsi="Arial Narrow" w:cstheme="majorHAnsi"/>
          <w:b/>
          <w:bCs/>
        </w:rPr>
      </w:pPr>
    </w:p>
    <w:p w14:paraId="79FC409B" w14:textId="77777777" w:rsidR="006B7753" w:rsidRDefault="006B7753" w:rsidP="006B7753">
      <w:pPr>
        <w:spacing w:after="0" w:line="240" w:lineRule="auto"/>
        <w:jc w:val="both"/>
        <w:rPr>
          <w:rFonts w:ascii="Arial Narrow" w:hAnsi="Arial Narrow" w:cstheme="majorHAnsi"/>
          <w:b/>
          <w:bCs/>
        </w:rPr>
      </w:pPr>
    </w:p>
    <w:p w14:paraId="1668310D" w14:textId="77777777" w:rsidR="006B7753" w:rsidRDefault="006B7753" w:rsidP="006B7753">
      <w:pPr>
        <w:spacing w:after="0" w:line="240" w:lineRule="auto"/>
        <w:jc w:val="both"/>
        <w:rPr>
          <w:rFonts w:ascii="Arial Narrow" w:hAnsi="Arial Narrow" w:cstheme="majorHAnsi"/>
          <w:b/>
          <w:bCs/>
        </w:rPr>
      </w:pPr>
    </w:p>
    <w:p w14:paraId="31C67D84" w14:textId="77777777" w:rsidR="006B7753" w:rsidRDefault="006B7753" w:rsidP="006B7753">
      <w:pPr>
        <w:spacing w:after="0" w:line="240" w:lineRule="auto"/>
        <w:jc w:val="both"/>
        <w:rPr>
          <w:rFonts w:ascii="Arial Narrow" w:hAnsi="Arial Narrow" w:cstheme="majorHAnsi"/>
          <w:b/>
          <w:bCs/>
        </w:rPr>
      </w:pPr>
    </w:p>
    <w:p w14:paraId="2E271547" w14:textId="77777777" w:rsidR="006B7753" w:rsidRDefault="006B7753" w:rsidP="006B7753">
      <w:pPr>
        <w:spacing w:after="0" w:line="240" w:lineRule="auto"/>
        <w:jc w:val="both"/>
        <w:rPr>
          <w:rFonts w:ascii="Arial Narrow" w:hAnsi="Arial Narrow" w:cstheme="majorHAnsi"/>
          <w:b/>
          <w:bCs/>
        </w:rPr>
      </w:pPr>
    </w:p>
    <w:p w14:paraId="2C7E174D" w14:textId="77777777" w:rsidR="006B7753" w:rsidRDefault="006B7753" w:rsidP="006B7753">
      <w:pPr>
        <w:spacing w:after="0" w:line="240" w:lineRule="auto"/>
        <w:jc w:val="both"/>
        <w:rPr>
          <w:rFonts w:ascii="Arial Narrow" w:hAnsi="Arial Narrow" w:cstheme="majorHAnsi"/>
          <w:b/>
          <w:bCs/>
        </w:rPr>
      </w:pPr>
    </w:p>
    <w:p w14:paraId="3BCCDBC0" w14:textId="77777777" w:rsidR="006B7753" w:rsidRDefault="006B7753" w:rsidP="006B7753">
      <w:pPr>
        <w:spacing w:after="0" w:line="240" w:lineRule="auto"/>
        <w:jc w:val="both"/>
        <w:rPr>
          <w:rFonts w:ascii="Arial Narrow" w:hAnsi="Arial Narrow" w:cstheme="majorHAnsi"/>
          <w:b/>
          <w:bCs/>
        </w:rPr>
      </w:pPr>
    </w:p>
    <w:p w14:paraId="6B087FF9" w14:textId="77777777" w:rsidR="00A70E88" w:rsidRDefault="00A70E88" w:rsidP="005D4562">
      <w:pPr>
        <w:spacing w:after="0" w:line="240" w:lineRule="auto"/>
        <w:jc w:val="both"/>
        <w:rPr>
          <w:rFonts w:ascii="Arial Narrow" w:hAnsi="Arial Narrow" w:cstheme="majorHAnsi"/>
        </w:rPr>
      </w:pPr>
    </w:p>
    <w:sectPr w:rsidR="00A70E8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44AD0F" w14:textId="77777777" w:rsidR="006E31C7" w:rsidRDefault="006E31C7" w:rsidP="00CE27A1">
      <w:pPr>
        <w:spacing w:after="0" w:line="240" w:lineRule="auto"/>
      </w:pPr>
      <w:r>
        <w:separator/>
      </w:r>
    </w:p>
  </w:endnote>
  <w:endnote w:type="continuationSeparator" w:id="0">
    <w:p w14:paraId="36FA7D8C" w14:textId="77777777" w:rsidR="006E31C7" w:rsidRDefault="006E31C7" w:rsidP="00CE27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D2231E" w14:textId="77777777" w:rsidR="006E31C7" w:rsidRDefault="006E31C7" w:rsidP="00CE27A1">
      <w:pPr>
        <w:spacing w:after="0" w:line="240" w:lineRule="auto"/>
      </w:pPr>
      <w:r>
        <w:separator/>
      </w:r>
    </w:p>
  </w:footnote>
  <w:footnote w:type="continuationSeparator" w:id="0">
    <w:p w14:paraId="707F479C" w14:textId="77777777" w:rsidR="006E31C7" w:rsidRDefault="006E31C7" w:rsidP="00CE27A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43283A"/>
    <w:multiLevelType w:val="hybridMultilevel"/>
    <w:tmpl w:val="6B5E835E"/>
    <w:lvl w:ilvl="0" w:tplc="3AF8ACC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077E92"/>
    <w:multiLevelType w:val="multilevel"/>
    <w:tmpl w:val="E73A5D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DD73B41"/>
    <w:multiLevelType w:val="multilevel"/>
    <w:tmpl w:val="C6F4FE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00370952">
    <w:abstractNumId w:val="0"/>
  </w:num>
  <w:num w:numId="2" w16cid:durableId="723941993">
    <w:abstractNumId w:val="1"/>
  </w:num>
  <w:num w:numId="3" w16cid:durableId="168428736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4562"/>
    <w:rsid w:val="000A0D9E"/>
    <w:rsid w:val="000A0F04"/>
    <w:rsid w:val="000A3B87"/>
    <w:rsid w:val="00111F6F"/>
    <w:rsid w:val="001968B7"/>
    <w:rsid w:val="0033435A"/>
    <w:rsid w:val="004C4C3F"/>
    <w:rsid w:val="00553AAA"/>
    <w:rsid w:val="00570C8F"/>
    <w:rsid w:val="005B3B88"/>
    <w:rsid w:val="005D4562"/>
    <w:rsid w:val="006B7753"/>
    <w:rsid w:val="006E31C7"/>
    <w:rsid w:val="00772A86"/>
    <w:rsid w:val="008E7BEE"/>
    <w:rsid w:val="009134AE"/>
    <w:rsid w:val="00A1676D"/>
    <w:rsid w:val="00A70E88"/>
    <w:rsid w:val="00A7453A"/>
    <w:rsid w:val="00BC0177"/>
    <w:rsid w:val="00BE1D89"/>
    <w:rsid w:val="00CE27A1"/>
    <w:rsid w:val="00D813DF"/>
    <w:rsid w:val="00E26B38"/>
    <w:rsid w:val="00EA09E6"/>
    <w:rsid w:val="00F76DFC"/>
    <w:rsid w:val="00FC5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995EFF"/>
  <w15:chartTrackingRefBased/>
  <w15:docId w15:val="{7A53C50E-7734-46FF-A082-F07875107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456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134AE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D4562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5D45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styleId="Encabezado">
    <w:name w:val="header"/>
    <w:basedOn w:val="Normal"/>
    <w:link w:val="EncabezadoCar"/>
    <w:uiPriority w:val="99"/>
    <w:unhideWhenUsed/>
    <w:rsid w:val="00CE27A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E27A1"/>
  </w:style>
  <w:style w:type="paragraph" w:styleId="Piedepgina">
    <w:name w:val="footer"/>
    <w:basedOn w:val="Normal"/>
    <w:link w:val="PiedepginaCar"/>
    <w:uiPriority w:val="99"/>
    <w:unhideWhenUsed/>
    <w:rsid w:val="00CE27A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E27A1"/>
  </w:style>
  <w:style w:type="table" w:styleId="Tablaconcuadrcula">
    <w:name w:val="Table Grid"/>
    <w:basedOn w:val="Tablanormal"/>
    <w:uiPriority w:val="39"/>
    <w:rsid w:val="00A70E88"/>
    <w:pPr>
      <w:spacing w:after="0" w:line="240" w:lineRule="auto"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cinsinresolver">
    <w:name w:val="Unresolved Mention"/>
    <w:basedOn w:val="Fuentedeprrafopredeter"/>
    <w:uiPriority w:val="99"/>
    <w:semiHidden/>
    <w:unhideWhenUsed/>
    <w:rsid w:val="006B775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90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tratamientodedatos@chilco.com.co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tunet.co/" TargetMode="External"/><Relationship Id="rId5" Type="http://schemas.openxmlformats.org/officeDocument/2006/relationships/styles" Target="styles.xml"/><Relationship Id="rId10" Type="http://schemas.openxmlformats.org/officeDocument/2006/relationships/hyperlink" Target="https://clancolombia.com.co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Personalizado 1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ED7D31"/>
      </a:accent1>
      <a:accent2>
        <a:srgbClr val="5B9BD5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D6E4018B0C03448600DED66C8E699D" ma:contentTypeVersion="18" ma:contentTypeDescription="Create a new document." ma:contentTypeScope="" ma:versionID="d93d70c4d6ac65848100c37c43d21a3f">
  <xsd:schema xmlns:xsd="http://www.w3.org/2001/XMLSchema" xmlns:xs="http://www.w3.org/2001/XMLSchema" xmlns:p="http://schemas.microsoft.com/office/2006/metadata/properties" xmlns:ns2="d8bb7337-e4a2-4fd7-b6e9-f05d2d479b68" xmlns:ns3="1962fc3a-d3a4-47ec-8be1-d06a6564ff7a" targetNamespace="http://schemas.microsoft.com/office/2006/metadata/properties" ma:root="true" ma:fieldsID="a06fbe21d4ad6a2f889b7de7c4c8c03a" ns2:_="" ns3:_="">
    <xsd:import namespace="d8bb7337-e4a2-4fd7-b6e9-f05d2d479b68"/>
    <xsd:import namespace="1962fc3a-d3a4-47ec-8be1-d06a6564ff7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bb7337-e4a2-4fd7-b6e9-f05d2d479b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3bc78ce3-f43a-4eb7-abe2-47791856ceb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62fc3a-d3a4-47ec-8be1-d06a6564ff7a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e626ab1-2b1a-40fc-921c-01e3f013a7e0}" ma:internalName="TaxCatchAll" ma:showField="CatchAllData" ma:web="1962fc3a-d3a4-47ec-8be1-d06a6564ff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962fc3a-d3a4-47ec-8be1-d06a6564ff7a" xsi:nil="true"/>
    <lcf76f155ced4ddcb4097134ff3c332f xmlns="d8bb7337-e4a2-4fd7-b6e9-f05d2d479b6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0ABC0BE-E824-41CE-8200-0BA3B34CBF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8bb7337-e4a2-4fd7-b6e9-f05d2d479b68"/>
    <ds:schemaRef ds:uri="1962fc3a-d3a4-47ec-8be1-d06a6564ff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916EFCA-AB7D-4260-8B5C-744323D6F0B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4B94200-C290-4376-AFA0-787DDDCA8159}">
  <ds:schemaRefs>
    <ds:schemaRef ds:uri="http://schemas.microsoft.com/office/2006/metadata/properties"/>
    <ds:schemaRef ds:uri="http://schemas.microsoft.com/office/infopath/2007/PartnerControls"/>
    <ds:schemaRef ds:uri="1962fc3a-d3a4-47ec-8be1-d06a6564ff7a"/>
    <ds:schemaRef ds:uri="d8bb7337-e4a2-4fd7-b6e9-f05d2d479b6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283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Juliana Rodriguez becerra</dc:creator>
  <cp:keywords/>
  <dc:description/>
  <cp:lastModifiedBy>Zulma Paola Maldonado Cadena</cp:lastModifiedBy>
  <cp:revision>6</cp:revision>
  <dcterms:created xsi:type="dcterms:W3CDTF">2025-03-12T19:36:00Z</dcterms:created>
  <dcterms:modified xsi:type="dcterms:W3CDTF">2025-03-17T21:07:00Z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0x01010069D6E4018B0C03448600DED66C8E699D</vt:lpwstr>
  </property>
  <property fmtid="{D5CDD505-2E9C-101B-9397-08002B2CF9AE}" pid="3" name="MediaServiceImageTags">
    <vt:lpwstr/>
  </property>
</Properties>
</file>